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46" w:rsidRPr="006806B8" w:rsidRDefault="006806B8" w:rsidP="00754C39">
      <w:pPr>
        <w:spacing w:line="276" w:lineRule="auto"/>
        <w:jc w:val="center"/>
        <w:rPr>
          <w:w w:val="66"/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一般競争入札参加申請書</w:t>
      </w:r>
    </w:p>
    <w:p w:rsidR="00AB4298" w:rsidRDefault="00AB4298" w:rsidP="00754C39">
      <w:pPr>
        <w:spacing w:line="276" w:lineRule="auto"/>
        <w:jc w:val="right"/>
        <w:rPr>
          <w:sz w:val="24"/>
          <w:szCs w:val="24"/>
        </w:rPr>
      </w:pPr>
    </w:p>
    <w:p w:rsidR="00AA1128" w:rsidRDefault="00C06056" w:rsidP="00754C39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AA1128">
        <w:rPr>
          <w:rFonts w:hint="eastAsia"/>
          <w:sz w:val="24"/>
          <w:szCs w:val="24"/>
        </w:rPr>
        <w:t>年　　月　　日</w:t>
      </w:r>
    </w:p>
    <w:p w:rsidR="00AB4298" w:rsidRDefault="00AB4298" w:rsidP="00754C39">
      <w:pPr>
        <w:spacing w:line="276" w:lineRule="auto"/>
        <w:rPr>
          <w:sz w:val="24"/>
          <w:szCs w:val="24"/>
        </w:rPr>
      </w:pPr>
    </w:p>
    <w:p w:rsidR="00AA1128" w:rsidRDefault="00AB4298" w:rsidP="00754C3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篠栗町長　三浦</w:t>
      </w:r>
      <w:r w:rsidR="00AA1128">
        <w:rPr>
          <w:rFonts w:hint="eastAsia"/>
          <w:sz w:val="24"/>
          <w:szCs w:val="24"/>
        </w:rPr>
        <w:t xml:space="preserve">　正　あて</w:t>
      </w:r>
    </w:p>
    <w:p w:rsidR="00AA1128" w:rsidRDefault="00AA1128" w:rsidP="00AB4298">
      <w:pPr>
        <w:tabs>
          <w:tab w:val="left" w:pos="3855"/>
        </w:tabs>
        <w:spacing w:line="276" w:lineRule="auto"/>
        <w:ind w:firstLine="839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B4298">
        <w:rPr>
          <w:rFonts w:hint="eastAsia"/>
          <w:spacing w:val="120"/>
          <w:kern w:val="0"/>
          <w:sz w:val="24"/>
          <w:szCs w:val="24"/>
          <w:fitText w:val="1200" w:id="185845505"/>
        </w:rPr>
        <w:t>所在</w:t>
      </w:r>
      <w:r w:rsidRPr="00AB4298">
        <w:rPr>
          <w:rFonts w:hint="eastAsia"/>
          <w:kern w:val="0"/>
          <w:sz w:val="24"/>
          <w:szCs w:val="24"/>
          <w:fitText w:val="1200" w:id="185845505"/>
        </w:rPr>
        <w:t>地</w:t>
      </w:r>
    </w:p>
    <w:p w:rsidR="00AA1128" w:rsidRDefault="00AA1128" w:rsidP="00AB4298">
      <w:pPr>
        <w:tabs>
          <w:tab w:val="left" w:pos="3855"/>
        </w:tabs>
        <w:spacing w:line="276" w:lineRule="auto"/>
        <w:ind w:firstLine="839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AE5A54">
        <w:rPr>
          <w:rFonts w:hint="eastAsia"/>
          <w:w w:val="83"/>
          <w:kern w:val="0"/>
          <w:sz w:val="24"/>
          <w:szCs w:val="24"/>
          <w:fitText w:val="1200" w:id="185845760"/>
        </w:rPr>
        <w:t>商号又は名</w:t>
      </w:r>
      <w:r w:rsidRPr="00AE5A54">
        <w:rPr>
          <w:rFonts w:hint="eastAsia"/>
          <w:spacing w:val="3"/>
          <w:w w:val="83"/>
          <w:kern w:val="0"/>
          <w:sz w:val="24"/>
          <w:szCs w:val="24"/>
          <w:fitText w:val="1200" w:id="185845760"/>
        </w:rPr>
        <w:t>称</w:t>
      </w:r>
    </w:p>
    <w:p w:rsidR="008210BE" w:rsidRPr="008210BE" w:rsidRDefault="00AA1128" w:rsidP="00AB4298">
      <w:pPr>
        <w:tabs>
          <w:tab w:val="left" w:pos="2655"/>
        </w:tabs>
        <w:spacing w:line="276" w:lineRule="auto"/>
        <w:ind w:firstLine="839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AB4298">
        <w:rPr>
          <w:rFonts w:hint="eastAsia"/>
          <w:sz w:val="24"/>
          <w:szCs w:val="24"/>
        </w:rPr>
        <w:t xml:space="preserve">　　　　</w:t>
      </w:r>
      <w:r w:rsidR="00AB4298">
        <w:rPr>
          <w:rFonts w:hint="eastAsia"/>
          <w:sz w:val="24"/>
          <w:szCs w:val="24"/>
        </w:rPr>
        <w:t xml:space="preserve">  </w:t>
      </w:r>
      <w:r w:rsidRPr="00C06056">
        <w:rPr>
          <w:rFonts w:hint="eastAsia"/>
          <w:spacing w:val="360"/>
          <w:kern w:val="0"/>
          <w:sz w:val="24"/>
          <w:szCs w:val="24"/>
          <w:fitText w:val="1200" w:id="185845761"/>
        </w:rPr>
        <w:t>氏</w:t>
      </w:r>
      <w:r w:rsidRPr="00C06056">
        <w:rPr>
          <w:rFonts w:hint="eastAsia"/>
          <w:kern w:val="0"/>
          <w:sz w:val="24"/>
          <w:szCs w:val="24"/>
          <w:fitText w:val="1200" w:id="185845761"/>
        </w:rPr>
        <w:t>名</w:t>
      </w:r>
      <w:r w:rsidR="00AB4298">
        <w:rPr>
          <w:rFonts w:hint="eastAsia"/>
          <w:kern w:val="0"/>
          <w:sz w:val="24"/>
          <w:szCs w:val="24"/>
        </w:rPr>
        <w:t xml:space="preserve">　　　　　　　　</w:t>
      </w:r>
      <w:r w:rsidR="0090249F">
        <w:rPr>
          <w:rFonts w:hint="eastAsia"/>
          <w:kern w:val="0"/>
          <w:sz w:val="24"/>
          <w:szCs w:val="24"/>
        </w:rPr>
        <w:t xml:space="preserve">　</w:t>
      </w:r>
      <w:r w:rsidR="00AB4298">
        <w:rPr>
          <w:rFonts w:hint="eastAsia"/>
          <w:kern w:val="0"/>
          <w:sz w:val="24"/>
          <w:szCs w:val="24"/>
        </w:rPr>
        <w:t xml:space="preserve">   </w:t>
      </w:r>
      <w:r w:rsidR="0090249F">
        <w:rPr>
          <w:rFonts w:hint="eastAsia"/>
          <w:kern w:val="0"/>
          <w:sz w:val="24"/>
          <w:szCs w:val="24"/>
        </w:rPr>
        <w:t>㊞</w:t>
      </w:r>
      <w:r w:rsidR="008210BE" w:rsidRPr="008210BE">
        <w:rPr>
          <w:rFonts w:hint="eastAsia"/>
          <w:kern w:val="0"/>
          <w:sz w:val="20"/>
          <w:szCs w:val="24"/>
        </w:rPr>
        <w:t>（実印）</w:t>
      </w:r>
    </w:p>
    <w:p w:rsidR="00AA1128" w:rsidRDefault="00AA1128" w:rsidP="00754C39">
      <w:pPr>
        <w:spacing w:line="276" w:lineRule="auto"/>
        <w:rPr>
          <w:sz w:val="24"/>
          <w:szCs w:val="24"/>
        </w:rPr>
      </w:pPr>
    </w:p>
    <w:p w:rsidR="00AA1128" w:rsidRPr="00F02CA8" w:rsidRDefault="00605686" w:rsidP="00754C39">
      <w:pPr>
        <w:spacing w:line="276" w:lineRule="auto"/>
        <w:rPr>
          <w:color w:val="FFFFFF" w:themeColor="background1"/>
          <w:sz w:val="24"/>
          <w:szCs w:val="24"/>
          <w14:textFill>
            <w14:noFill/>
          </w14:textFill>
        </w:rPr>
      </w:pPr>
      <w:r>
        <w:rPr>
          <w:rFonts w:hint="eastAsia"/>
          <w:sz w:val="24"/>
          <w:szCs w:val="24"/>
        </w:rPr>
        <w:t xml:space="preserve">　令和７年５月１</w:t>
      </w:r>
      <w:bookmarkStart w:id="0" w:name="_GoBack"/>
      <w:bookmarkEnd w:id="0"/>
      <w:r w:rsidR="00AA1128">
        <w:rPr>
          <w:rFonts w:hint="eastAsia"/>
          <w:sz w:val="24"/>
          <w:szCs w:val="24"/>
        </w:rPr>
        <w:t>日付けで公告がありました下記の案件に係る一般競争入札</w:t>
      </w:r>
      <w:r w:rsidR="0090249F">
        <w:rPr>
          <w:rFonts w:hint="eastAsia"/>
          <w:sz w:val="24"/>
          <w:szCs w:val="24"/>
        </w:rPr>
        <w:t>参加資格の確認を申請</w:t>
      </w:r>
      <w:r w:rsidR="00AA1128">
        <w:rPr>
          <w:rFonts w:hint="eastAsia"/>
          <w:sz w:val="24"/>
          <w:szCs w:val="24"/>
        </w:rPr>
        <w:t>します。</w:t>
      </w:r>
    </w:p>
    <w:p w:rsidR="00AA1128" w:rsidRDefault="0090249F" w:rsidP="00754C39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849E2">
        <w:rPr>
          <w:rFonts w:hint="eastAsia"/>
          <w:sz w:val="24"/>
          <w:szCs w:val="24"/>
        </w:rPr>
        <w:t>また</w:t>
      </w:r>
      <w:r w:rsidR="00AA1128">
        <w:rPr>
          <w:rFonts w:hint="eastAsia"/>
          <w:sz w:val="24"/>
          <w:szCs w:val="24"/>
        </w:rPr>
        <w:t>、</w:t>
      </w:r>
      <w:r w:rsidR="00AE5A54">
        <w:rPr>
          <w:rFonts w:hint="eastAsia"/>
          <w:sz w:val="24"/>
          <w:szCs w:val="24"/>
        </w:rPr>
        <w:t>消防自動車売却仕様書　３</w:t>
      </w:r>
      <w:r w:rsidR="00AE5A54" w:rsidRPr="00AE5A54">
        <w:rPr>
          <w:rFonts w:hint="eastAsia"/>
          <w:sz w:val="24"/>
          <w:szCs w:val="24"/>
        </w:rPr>
        <w:t>入札参加申請及び資格の確認（４）に規定する提出書類</w:t>
      </w:r>
      <w:r w:rsidR="00F10EB9">
        <w:rPr>
          <w:rFonts w:hint="eastAsia"/>
          <w:sz w:val="24"/>
          <w:szCs w:val="24"/>
        </w:rPr>
        <w:t>の内容が事実と相違ないことを誓約します。</w:t>
      </w:r>
    </w:p>
    <w:p w:rsidR="00754C39" w:rsidRPr="00754C39" w:rsidRDefault="00754C39" w:rsidP="00754C39">
      <w:pPr>
        <w:spacing w:line="276" w:lineRule="auto"/>
        <w:rPr>
          <w:sz w:val="24"/>
          <w:szCs w:val="24"/>
        </w:rPr>
      </w:pPr>
    </w:p>
    <w:p w:rsidR="00AA1128" w:rsidRDefault="00AA1128" w:rsidP="00754C39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54C39" w:rsidRPr="00754C39" w:rsidRDefault="00754C39" w:rsidP="00754C39">
      <w:pPr>
        <w:spacing w:line="276" w:lineRule="auto"/>
        <w:jc w:val="center"/>
        <w:rPr>
          <w:sz w:val="24"/>
          <w:szCs w:val="24"/>
        </w:rPr>
      </w:pPr>
    </w:p>
    <w:p w:rsidR="003C0662" w:rsidRPr="003C0662" w:rsidRDefault="00AA1128" w:rsidP="009B1CD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D769E">
        <w:rPr>
          <w:rFonts w:hint="eastAsia"/>
          <w:sz w:val="24"/>
          <w:szCs w:val="24"/>
        </w:rPr>
        <w:t xml:space="preserve">入札年月日　　　</w:t>
      </w:r>
      <w:r w:rsidR="00C06056">
        <w:rPr>
          <w:rFonts w:hint="eastAsia"/>
          <w:sz w:val="24"/>
          <w:szCs w:val="24"/>
        </w:rPr>
        <w:t>令和７年６月１３</w:t>
      </w:r>
      <w:r w:rsidR="0081706C">
        <w:rPr>
          <w:rFonts w:hint="eastAsia"/>
          <w:sz w:val="24"/>
          <w:szCs w:val="24"/>
        </w:rPr>
        <w:t>日</w:t>
      </w:r>
      <w:r w:rsidR="003C0662">
        <w:rPr>
          <w:rFonts w:hint="eastAsia"/>
          <w:sz w:val="24"/>
          <w:szCs w:val="24"/>
        </w:rPr>
        <w:t>（金）１０：００</w:t>
      </w:r>
    </w:p>
    <w:p w:rsidR="00754C39" w:rsidRDefault="0090249F" w:rsidP="009B1CD9">
      <w:pPr>
        <w:spacing w:line="480" w:lineRule="auto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A41E5">
        <w:rPr>
          <w:rFonts w:hint="eastAsia"/>
          <w:kern w:val="0"/>
          <w:sz w:val="24"/>
          <w:szCs w:val="24"/>
        </w:rPr>
        <w:t>入札物件</w:t>
      </w:r>
      <w:r w:rsidR="00804ECF">
        <w:rPr>
          <w:rFonts w:hint="eastAsia"/>
          <w:kern w:val="0"/>
          <w:sz w:val="24"/>
          <w:szCs w:val="24"/>
        </w:rPr>
        <w:t xml:space="preserve">　　</w:t>
      </w:r>
      <w:r w:rsidR="00CA41E5">
        <w:rPr>
          <w:rFonts w:hint="eastAsia"/>
          <w:kern w:val="0"/>
          <w:sz w:val="24"/>
          <w:szCs w:val="24"/>
        </w:rPr>
        <w:t xml:space="preserve">　　</w:t>
      </w:r>
      <w:r w:rsidR="00C06056">
        <w:rPr>
          <w:rFonts w:hint="eastAsia"/>
          <w:kern w:val="0"/>
          <w:sz w:val="24"/>
          <w:szCs w:val="24"/>
        </w:rPr>
        <w:t>水槽付消防</w:t>
      </w:r>
      <w:r w:rsidR="006F4E4C">
        <w:rPr>
          <w:rFonts w:hint="eastAsia"/>
          <w:kern w:val="0"/>
          <w:sz w:val="24"/>
          <w:szCs w:val="24"/>
        </w:rPr>
        <w:t>ポンプ</w:t>
      </w:r>
      <w:r w:rsidR="00C06056">
        <w:rPr>
          <w:rFonts w:hint="eastAsia"/>
          <w:kern w:val="0"/>
          <w:sz w:val="24"/>
          <w:szCs w:val="24"/>
        </w:rPr>
        <w:t>自動車（三菱ファイター）</w:t>
      </w:r>
    </w:p>
    <w:sectPr w:rsidR="00754C39" w:rsidSect="00754C39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73" w:rsidRDefault="002E6C73" w:rsidP="00AA1128">
      <w:r>
        <w:separator/>
      </w:r>
    </w:p>
  </w:endnote>
  <w:endnote w:type="continuationSeparator" w:id="0">
    <w:p w:rsidR="002E6C73" w:rsidRDefault="002E6C73" w:rsidP="00AA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73" w:rsidRDefault="002E6C73" w:rsidP="00AA1128">
      <w:r>
        <w:separator/>
      </w:r>
    </w:p>
  </w:footnote>
  <w:footnote w:type="continuationSeparator" w:id="0">
    <w:p w:rsidR="002E6C73" w:rsidRDefault="002E6C73" w:rsidP="00AA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85" w:rsidRDefault="00352085">
    <w:pPr>
      <w:pStyle w:val="a7"/>
    </w:pPr>
  </w:p>
  <w:p w:rsidR="00352085" w:rsidRDefault="00352085">
    <w:pPr>
      <w:pStyle w:val="a7"/>
    </w:pPr>
  </w:p>
  <w:p w:rsidR="00CF58CE" w:rsidRDefault="00CF58CE">
    <w:pPr>
      <w:pStyle w:val="a7"/>
    </w:pPr>
    <w:r>
      <w:rPr>
        <w:rFonts w:hint="eastAsia"/>
      </w:rPr>
      <w:t>（指定様式第</w:t>
    </w:r>
    <w:r w:rsidR="00804ECF">
      <w:rPr>
        <w:rFonts w:hint="eastAsia"/>
      </w:rPr>
      <w:t>1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062C"/>
    <w:multiLevelType w:val="hybridMultilevel"/>
    <w:tmpl w:val="2CC032C4"/>
    <w:lvl w:ilvl="0" w:tplc="59EC0BEE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2AD17C7"/>
    <w:multiLevelType w:val="hybridMultilevel"/>
    <w:tmpl w:val="D65056AC"/>
    <w:lvl w:ilvl="0" w:tplc="BF0A5756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2837B5D"/>
    <w:multiLevelType w:val="hybridMultilevel"/>
    <w:tmpl w:val="8B0CD00A"/>
    <w:lvl w:ilvl="0" w:tplc="F2A2B23E">
      <w:start w:val="1"/>
      <w:numFmt w:val="aiueo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1" w:tplc="CE46D4B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28"/>
    <w:rsid w:val="000A790A"/>
    <w:rsid w:val="00157346"/>
    <w:rsid w:val="00197F8A"/>
    <w:rsid w:val="00217848"/>
    <w:rsid w:val="002E1312"/>
    <w:rsid w:val="002E395F"/>
    <w:rsid w:val="002E6C73"/>
    <w:rsid w:val="003119C6"/>
    <w:rsid w:val="00352085"/>
    <w:rsid w:val="003C0662"/>
    <w:rsid w:val="00412B33"/>
    <w:rsid w:val="00430D27"/>
    <w:rsid w:val="00467FC2"/>
    <w:rsid w:val="00484B43"/>
    <w:rsid w:val="004D3AAC"/>
    <w:rsid w:val="0050616B"/>
    <w:rsid w:val="00516576"/>
    <w:rsid w:val="005B6F86"/>
    <w:rsid w:val="00605686"/>
    <w:rsid w:val="006366E2"/>
    <w:rsid w:val="006437A8"/>
    <w:rsid w:val="00644975"/>
    <w:rsid w:val="00656741"/>
    <w:rsid w:val="006806B8"/>
    <w:rsid w:val="006F4E4C"/>
    <w:rsid w:val="00754C39"/>
    <w:rsid w:val="00804ECF"/>
    <w:rsid w:val="0081706C"/>
    <w:rsid w:val="008210BE"/>
    <w:rsid w:val="008D769E"/>
    <w:rsid w:val="008F7C9D"/>
    <w:rsid w:val="0090249F"/>
    <w:rsid w:val="00947A53"/>
    <w:rsid w:val="009B1CD9"/>
    <w:rsid w:val="009C5CD7"/>
    <w:rsid w:val="00A055AE"/>
    <w:rsid w:val="00A13494"/>
    <w:rsid w:val="00A47C2B"/>
    <w:rsid w:val="00A7570F"/>
    <w:rsid w:val="00AA1128"/>
    <w:rsid w:val="00AA4410"/>
    <w:rsid w:val="00AB4298"/>
    <w:rsid w:val="00AE5A54"/>
    <w:rsid w:val="00B41A78"/>
    <w:rsid w:val="00B63870"/>
    <w:rsid w:val="00B849E2"/>
    <w:rsid w:val="00C06056"/>
    <w:rsid w:val="00CA41E5"/>
    <w:rsid w:val="00CC10AA"/>
    <w:rsid w:val="00CF58CE"/>
    <w:rsid w:val="00D56FF2"/>
    <w:rsid w:val="00D86CFB"/>
    <w:rsid w:val="00DD767A"/>
    <w:rsid w:val="00E339B5"/>
    <w:rsid w:val="00F02CA8"/>
    <w:rsid w:val="00F10EB9"/>
    <w:rsid w:val="00F650AE"/>
    <w:rsid w:val="00F9360F"/>
    <w:rsid w:val="00FB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83612"/>
  <w15:docId w15:val="{02B013D4-B615-4F94-99F4-98E16B00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112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A112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A112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A112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A11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1128"/>
  </w:style>
  <w:style w:type="paragraph" w:styleId="a9">
    <w:name w:val="footer"/>
    <w:basedOn w:val="a"/>
    <w:link w:val="aa"/>
    <w:uiPriority w:val="99"/>
    <w:unhideWhenUsed/>
    <w:rsid w:val="00AA11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1128"/>
  </w:style>
  <w:style w:type="paragraph" w:styleId="ab">
    <w:name w:val="List Paragraph"/>
    <w:basedOn w:val="a"/>
    <w:uiPriority w:val="34"/>
    <w:qFormat/>
    <w:rsid w:val="002E1312"/>
    <w:pPr>
      <w:ind w:leftChars="400" w:left="840"/>
    </w:pPr>
  </w:style>
  <w:style w:type="table" w:styleId="ac">
    <w:name w:val="Table Grid"/>
    <w:basedOn w:val="a1"/>
    <w:uiPriority w:val="59"/>
    <w:rsid w:val="0075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4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7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FF1E-50C9-44C5-8BF8-A4D38BF6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篠栗町</dc:creator>
  <cp:keywords/>
  <dc:description/>
  <cp:lastModifiedBy>生野 崇</cp:lastModifiedBy>
  <cp:revision>2</cp:revision>
  <cp:lastPrinted>2025-04-15T07:16:00Z</cp:lastPrinted>
  <dcterms:created xsi:type="dcterms:W3CDTF">2025-04-30T05:23:00Z</dcterms:created>
  <dcterms:modified xsi:type="dcterms:W3CDTF">2025-04-30T05:23:00Z</dcterms:modified>
</cp:coreProperties>
</file>